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4265B" w14:textId="77777777" w:rsidR="00D03DED" w:rsidRDefault="00D03DED" w:rsidP="00D03DED">
      <w:pPr>
        <w:bidi/>
        <w:jc w:val="center"/>
        <w:rPr>
          <w:rFonts w:asciiTheme="minorHAnsi" w:hAnsiTheme="minorHAnsi" w:cstheme="minorBidi"/>
        </w:rPr>
      </w:pPr>
      <w:r>
        <w:rPr>
          <w:noProof/>
        </w:rPr>
        <w:drawing>
          <wp:inline distT="0" distB="0" distL="0" distR="0" wp14:anchorId="537D5DDF" wp14:editId="0B8725D5">
            <wp:extent cx="1073150" cy="69176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128" cy="69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053D0" w14:textId="03EF519B" w:rsidR="00D03DED" w:rsidRPr="00A454AA" w:rsidRDefault="00D03DED" w:rsidP="00D03DED">
      <w:pPr>
        <w:bidi/>
        <w:jc w:val="both"/>
        <w:rPr>
          <w:rFonts w:ascii="Times New Roman" w:hAnsi="Times New Roman" w:cs="B Nazanin"/>
          <w:b/>
          <w:bCs/>
          <w:sz w:val="28"/>
          <w:szCs w:val="28"/>
          <w:u w:val="single"/>
          <w:rtl/>
        </w:rPr>
      </w:pPr>
      <w:r w:rsidRPr="007D778F">
        <w:rPr>
          <w:rFonts w:ascii="Tahoma" w:eastAsia="Times New Roman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          </w:t>
      </w:r>
      <w:r w:rsidRPr="005207BE">
        <w:rPr>
          <w:rFonts w:ascii="Tahoma" w:eastAsia="Times New Roman" w:hAnsi="Tahoma" w:cs="B Nazanin" w:hint="cs"/>
          <w:b/>
          <w:bCs/>
          <w:color w:val="000000" w:themeColor="text1"/>
          <w:sz w:val="28"/>
          <w:szCs w:val="28"/>
          <w:u w:val="single"/>
          <w:shd w:val="clear" w:color="auto" w:fill="FFFFFF"/>
          <w:rtl/>
          <w:lang w:bidi="fa-IR"/>
        </w:rPr>
        <w:t xml:space="preserve">آگهی </w:t>
      </w:r>
      <w:r w:rsidRPr="00A454AA">
        <w:rPr>
          <w:rFonts w:ascii="Tahoma" w:eastAsia="Times New Roman" w:hAnsi="Tahoma" w:cs="B Nazanin" w:hint="cs"/>
          <w:b/>
          <w:bCs/>
          <w:sz w:val="28"/>
          <w:szCs w:val="28"/>
          <w:u w:val="single"/>
          <w:shd w:val="clear" w:color="auto" w:fill="FFFFFF"/>
          <w:rtl/>
          <w:lang w:bidi="fa-IR"/>
        </w:rPr>
        <w:t xml:space="preserve">شماره </w:t>
      </w:r>
      <w:r w:rsidR="005207BE" w:rsidRPr="00A454AA">
        <w:rPr>
          <w:rFonts w:cstheme="minorHAnsi"/>
          <w:b/>
          <w:bCs/>
          <w:sz w:val="28"/>
          <w:szCs w:val="28"/>
          <w:u w:val="single"/>
        </w:rPr>
        <w:t>140</w:t>
      </w:r>
      <w:r w:rsidR="00D6722F" w:rsidRPr="00A454AA">
        <w:rPr>
          <w:rFonts w:cstheme="minorHAnsi"/>
          <w:b/>
          <w:bCs/>
          <w:sz w:val="28"/>
          <w:szCs w:val="28"/>
          <w:u w:val="single"/>
        </w:rPr>
        <w:t>4</w:t>
      </w:r>
      <w:r w:rsidR="00A65EBE">
        <w:rPr>
          <w:rFonts w:cstheme="minorHAnsi"/>
          <w:b/>
          <w:bCs/>
          <w:sz w:val="28"/>
          <w:szCs w:val="28"/>
          <w:u w:val="single"/>
        </w:rPr>
        <w:t>133190</w:t>
      </w:r>
      <w:r w:rsidR="005207BE" w:rsidRPr="00A454AA">
        <w:rPr>
          <w:rFonts w:cstheme="minorHAnsi"/>
          <w:b/>
          <w:bCs/>
          <w:sz w:val="28"/>
          <w:szCs w:val="28"/>
          <w:u w:val="single"/>
          <w:rtl/>
        </w:rPr>
        <w:t xml:space="preserve"> </w:t>
      </w:r>
      <w:r w:rsidR="005207BE" w:rsidRPr="00A454AA">
        <w:rPr>
          <w:rFonts w:cstheme="minorHAnsi"/>
          <w:b/>
          <w:bCs/>
          <w:sz w:val="28"/>
          <w:szCs w:val="28"/>
          <w:u w:val="single"/>
        </w:rPr>
        <w:t>T-</w:t>
      </w:r>
    </w:p>
    <w:p w14:paraId="084C3BFE" w14:textId="77777777" w:rsidR="00D03DED" w:rsidRPr="00A454AA" w:rsidRDefault="00D03DED" w:rsidP="001E494C">
      <w:pPr>
        <w:bidi/>
        <w:ind w:left="720"/>
        <w:jc w:val="both"/>
        <w:rPr>
          <w:rFonts w:ascii="Helvetica" w:hAnsi="Helvetica" w:cs="B Nazanin"/>
          <w:sz w:val="28"/>
          <w:szCs w:val="28"/>
        </w:rPr>
      </w:pPr>
    </w:p>
    <w:p w14:paraId="6FA62243" w14:textId="6E7B362F" w:rsidR="00D03DED" w:rsidRPr="00A454AA" w:rsidRDefault="00D03DED" w:rsidP="00D03DED">
      <w:pPr>
        <w:bidi/>
        <w:ind w:left="720"/>
        <w:jc w:val="both"/>
        <w:rPr>
          <w:rFonts w:cs="B Nazanin"/>
          <w:sz w:val="26"/>
          <w:szCs w:val="26"/>
          <w:rtl/>
          <w:lang w:bidi="fa-IR"/>
        </w:rPr>
      </w:pPr>
      <w:r w:rsidRPr="00A454AA">
        <w:rPr>
          <w:rFonts w:ascii="Helvetica" w:hAnsi="Helvetica" w:cs="B Nazanin" w:hint="cs"/>
          <w:sz w:val="26"/>
          <w:szCs w:val="26"/>
          <w:rtl/>
        </w:rPr>
        <w:t xml:space="preserve">شركت فولاد کاوه جنوب کیش (سهامی عام) در نظر دارد </w:t>
      </w:r>
      <w:r w:rsidR="00410755" w:rsidRPr="00A454AA">
        <w:rPr>
          <w:rFonts w:ascii="Helvetica" w:hAnsi="Helvetica" w:cs="B Nazanin" w:hint="cs"/>
          <w:sz w:val="26"/>
          <w:szCs w:val="26"/>
          <w:rtl/>
        </w:rPr>
        <w:t>جهت</w:t>
      </w:r>
      <w:r w:rsidR="005F7AB0">
        <w:rPr>
          <w:rFonts w:ascii="Helvetica" w:hAnsi="Helvetica" w:cs="B Nazanin" w:hint="cs"/>
          <w:sz w:val="26"/>
          <w:szCs w:val="26"/>
          <w:rtl/>
        </w:rPr>
        <w:t xml:space="preserve"> </w:t>
      </w:r>
      <w:r w:rsidR="005F7AB0">
        <w:rPr>
          <w:rFonts w:cs="B Nazanin" w:hint="cs"/>
          <w:b/>
          <w:bCs/>
          <w:sz w:val="24"/>
          <w:szCs w:val="24"/>
          <w:rtl/>
        </w:rPr>
        <w:t>ساخت</w:t>
      </w:r>
      <w:r w:rsidR="00A65EBE" w:rsidRPr="000E1A67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F7AB0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65EBE" w:rsidRPr="000E1A67">
        <w:rPr>
          <w:rFonts w:cs="B Nazanin" w:hint="cs"/>
          <w:b/>
          <w:bCs/>
          <w:sz w:val="24"/>
          <w:szCs w:val="24"/>
          <w:rtl/>
        </w:rPr>
        <w:t>تیوب باندل هوای گرم</w:t>
      </w:r>
      <w:r w:rsidR="00D72C18" w:rsidRPr="00A454A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65EBE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A454AA">
        <w:rPr>
          <w:rFonts w:ascii="Helvetica" w:hAnsi="Helvetica" w:cs="B Nazanin" w:hint="cs"/>
          <w:sz w:val="26"/>
          <w:szCs w:val="26"/>
          <w:rtl/>
        </w:rPr>
        <w:t xml:space="preserve">(مطابق موارد مندرج در اسناد) از طريق </w:t>
      </w:r>
      <w:r w:rsidR="005207BE" w:rsidRPr="00A454AA">
        <w:rPr>
          <w:rFonts w:ascii="Helvetica" w:hAnsi="Helvetica" w:cs="B Nazanin" w:hint="cs"/>
          <w:sz w:val="26"/>
          <w:szCs w:val="26"/>
          <w:rtl/>
        </w:rPr>
        <w:t>مناقصه</w:t>
      </w:r>
      <w:r w:rsidRPr="00A454AA">
        <w:rPr>
          <w:rFonts w:ascii="Helvetica" w:hAnsi="Helvetica" w:cs="B Nazanin" w:hint="cs"/>
          <w:sz w:val="26"/>
          <w:szCs w:val="26"/>
          <w:rtl/>
        </w:rPr>
        <w:t xml:space="preserve"> عمومى </w:t>
      </w:r>
      <w:r w:rsidR="005207BE" w:rsidRPr="00A454AA">
        <w:rPr>
          <w:rFonts w:ascii="Helvetica" w:hAnsi="Helvetica" w:cs="B Nazanin" w:hint="cs"/>
          <w:sz w:val="26"/>
          <w:szCs w:val="26"/>
          <w:rtl/>
        </w:rPr>
        <w:t>دو مرحله ای</w:t>
      </w:r>
      <w:r w:rsidR="0036731E" w:rsidRPr="00A454AA">
        <w:rPr>
          <w:rFonts w:ascii="Helvetica" w:hAnsi="Helvetica" w:cs="B Nazanin" w:hint="cs"/>
          <w:sz w:val="26"/>
          <w:szCs w:val="26"/>
          <w:rtl/>
        </w:rPr>
        <w:t xml:space="preserve"> از </w:t>
      </w:r>
      <w:r w:rsidR="005F7AB0">
        <w:rPr>
          <w:rFonts w:ascii="Helvetica" w:hAnsi="Helvetica" w:cs="B Nazanin" w:hint="cs"/>
          <w:sz w:val="26"/>
          <w:szCs w:val="26"/>
          <w:rtl/>
        </w:rPr>
        <w:t>سازندگان</w:t>
      </w:r>
      <w:r w:rsidR="00DF7835">
        <w:rPr>
          <w:rFonts w:ascii="Helvetica" w:hAnsi="Helvetica" w:cs="B Nazanin" w:hint="cs"/>
          <w:sz w:val="26"/>
          <w:szCs w:val="26"/>
          <w:rtl/>
        </w:rPr>
        <w:t xml:space="preserve"> </w:t>
      </w:r>
      <w:r w:rsidR="004B3732">
        <w:rPr>
          <w:rFonts w:ascii="Helvetica" w:hAnsi="Helvetica" w:cs="B Nazanin" w:hint="cs"/>
          <w:sz w:val="26"/>
          <w:szCs w:val="26"/>
          <w:rtl/>
        </w:rPr>
        <w:t xml:space="preserve">واجد شرایط و </w:t>
      </w:r>
      <w:r w:rsidR="0036731E" w:rsidRPr="00A454AA">
        <w:rPr>
          <w:rFonts w:ascii="Helvetica" w:hAnsi="Helvetica" w:cs="B Nazanin" w:hint="cs"/>
          <w:sz w:val="26"/>
          <w:szCs w:val="26"/>
          <w:rtl/>
        </w:rPr>
        <w:t xml:space="preserve"> توانمند دعوت نماید</w:t>
      </w:r>
      <w:r w:rsidRPr="00A454AA">
        <w:rPr>
          <w:rFonts w:ascii="Helvetica" w:hAnsi="Helvetica" w:cs="B Nazanin" w:hint="cs"/>
          <w:sz w:val="26"/>
          <w:szCs w:val="26"/>
          <w:rtl/>
        </w:rPr>
        <w:t xml:space="preserve">. </w:t>
      </w:r>
      <w:r w:rsidRPr="00A454AA">
        <w:rPr>
          <w:rFonts w:cs="B Nazanin" w:hint="cs"/>
          <w:sz w:val="26"/>
          <w:szCs w:val="26"/>
          <w:rtl/>
          <w:lang w:bidi="fa-IR"/>
        </w:rPr>
        <w:t xml:space="preserve">متقاضیان می توانند برای اطلاع از شرایط </w:t>
      </w:r>
      <w:r w:rsidR="005207BE" w:rsidRPr="00A454AA">
        <w:rPr>
          <w:rFonts w:cs="B Nazanin" w:hint="cs"/>
          <w:sz w:val="26"/>
          <w:szCs w:val="26"/>
          <w:rtl/>
          <w:lang w:bidi="fa-IR"/>
        </w:rPr>
        <w:t>مناقصه</w:t>
      </w:r>
      <w:r w:rsidR="00C24AA8" w:rsidRPr="00A454AA">
        <w:rPr>
          <w:rFonts w:cs="B Nazanin"/>
          <w:sz w:val="26"/>
          <w:szCs w:val="26"/>
          <w:lang w:bidi="fa-IR"/>
        </w:rPr>
        <w:t xml:space="preserve"> </w:t>
      </w:r>
      <w:r w:rsidR="00C24AA8" w:rsidRPr="00A454AA">
        <w:rPr>
          <w:rFonts w:cs="B Nazanin" w:hint="cs"/>
          <w:sz w:val="26"/>
          <w:szCs w:val="26"/>
          <w:rtl/>
          <w:lang w:bidi="fa-IR"/>
        </w:rPr>
        <w:t xml:space="preserve">و خرید اسناد مناقصه </w:t>
      </w:r>
      <w:r w:rsidRPr="00A454AA">
        <w:rPr>
          <w:rFonts w:cs="B Nazanin" w:hint="cs"/>
          <w:sz w:val="26"/>
          <w:szCs w:val="26"/>
          <w:rtl/>
          <w:lang w:bidi="fa-IR"/>
        </w:rPr>
        <w:t xml:space="preserve">از تاریخ چاپ آگهی تا پایان وقت اداری روز </w:t>
      </w:r>
      <w:r w:rsidR="000C47D2" w:rsidRPr="00A65EBE">
        <w:rPr>
          <w:rFonts w:cs="B Nazanin" w:hint="cs"/>
          <w:color w:val="000000" w:themeColor="text1"/>
          <w:sz w:val="26"/>
          <w:szCs w:val="26"/>
          <w:rtl/>
          <w:lang w:bidi="fa-IR"/>
        </w:rPr>
        <w:t>سه شنبه</w:t>
      </w:r>
      <w:r w:rsidRPr="00A65EB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مورخ </w:t>
      </w:r>
      <w:r w:rsidR="00A65EBE" w:rsidRPr="00A65EBE">
        <w:rPr>
          <w:rFonts w:cs="B Nazanin" w:hint="cs"/>
          <w:color w:val="000000" w:themeColor="text1"/>
          <w:sz w:val="26"/>
          <w:szCs w:val="26"/>
          <w:rtl/>
          <w:lang w:bidi="fa-IR"/>
        </w:rPr>
        <w:t>22</w:t>
      </w:r>
      <w:r w:rsidRPr="00A65EBE">
        <w:rPr>
          <w:rFonts w:cs="B Nazanin" w:hint="cs"/>
          <w:color w:val="000000" w:themeColor="text1"/>
          <w:sz w:val="26"/>
          <w:szCs w:val="26"/>
          <w:rtl/>
          <w:lang w:bidi="fa-IR"/>
        </w:rPr>
        <w:t>/</w:t>
      </w:r>
      <w:r w:rsidR="000C47D2" w:rsidRPr="00A65EBE">
        <w:rPr>
          <w:rFonts w:cs="B Nazanin" w:hint="cs"/>
          <w:color w:val="000000" w:themeColor="text1"/>
          <w:sz w:val="26"/>
          <w:szCs w:val="26"/>
          <w:rtl/>
          <w:lang w:bidi="fa-IR"/>
        </w:rPr>
        <w:t>07</w:t>
      </w:r>
      <w:r w:rsidRPr="00A65EBE">
        <w:rPr>
          <w:rFonts w:cs="B Nazanin" w:hint="cs"/>
          <w:color w:val="000000" w:themeColor="text1"/>
          <w:sz w:val="26"/>
          <w:szCs w:val="26"/>
          <w:rtl/>
          <w:lang w:bidi="fa-IR"/>
        </w:rPr>
        <w:t>/140</w:t>
      </w:r>
      <w:r w:rsidR="0062028A" w:rsidRPr="00A65EBE">
        <w:rPr>
          <w:rFonts w:cs="B Nazanin" w:hint="cs"/>
          <w:color w:val="000000" w:themeColor="text1"/>
          <w:sz w:val="26"/>
          <w:szCs w:val="26"/>
          <w:rtl/>
          <w:lang w:bidi="fa-IR"/>
        </w:rPr>
        <w:t>4</w:t>
      </w:r>
      <w:r w:rsidRPr="00A65EBE">
        <w:rPr>
          <w:rFonts w:cs="B Nazanin" w:hint="cs"/>
          <w:color w:val="000000" w:themeColor="text1"/>
          <w:sz w:val="26"/>
          <w:szCs w:val="26"/>
          <w:rtl/>
          <w:lang w:bidi="fa-IR"/>
        </w:rPr>
        <w:t xml:space="preserve"> </w:t>
      </w:r>
      <w:r w:rsidRPr="00A454AA">
        <w:rPr>
          <w:rFonts w:cs="B Nazanin" w:hint="cs"/>
          <w:sz w:val="26"/>
          <w:szCs w:val="26"/>
          <w:rtl/>
          <w:lang w:bidi="fa-IR"/>
        </w:rPr>
        <w:t xml:space="preserve">به وب سایت شرکت فولاد کاوه جنوب کیش به نشانی </w:t>
      </w:r>
      <w:hyperlink r:id="rId5" w:history="1">
        <w:r w:rsidRPr="00A454AA">
          <w:rPr>
            <w:rStyle w:val="Hyperlink"/>
            <w:rFonts w:cs="B Nazanin"/>
            <w:color w:val="auto"/>
            <w:sz w:val="26"/>
            <w:szCs w:val="26"/>
            <w:lang w:bidi="fa-IR"/>
          </w:rPr>
          <w:t>WWW.SKSCO.IR</w:t>
        </w:r>
      </w:hyperlink>
      <w:r w:rsidRPr="00A454AA">
        <w:rPr>
          <w:rFonts w:cs="B Nazanin" w:hint="cs"/>
          <w:sz w:val="26"/>
          <w:szCs w:val="26"/>
          <w:rtl/>
          <w:lang w:bidi="fa-IR"/>
        </w:rPr>
        <w:t xml:space="preserve">  (قسمت خرید و فروش بخش </w:t>
      </w:r>
      <w:r w:rsidR="005207BE" w:rsidRPr="00A454AA">
        <w:rPr>
          <w:rFonts w:cs="B Nazanin" w:hint="cs"/>
          <w:sz w:val="26"/>
          <w:szCs w:val="26"/>
          <w:rtl/>
          <w:lang w:bidi="fa-IR"/>
        </w:rPr>
        <w:t>مناقصه</w:t>
      </w:r>
      <w:r w:rsidRPr="00A454AA">
        <w:rPr>
          <w:rFonts w:cs="B Nazanin" w:hint="cs"/>
          <w:sz w:val="26"/>
          <w:szCs w:val="26"/>
          <w:rtl/>
          <w:lang w:bidi="fa-IR"/>
        </w:rPr>
        <w:t xml:space="preserve"> های جاری) مراجعه نمایند. </w:t>
      </w:r>
    </w:p>
    <w:p w14:paraId="2BE0FBFA" w14:textId="77777777" w:rsidR="00B2772E" w:rsidRDefault="00B2772E" w:rsidP="00D03DED">
      <w:pPr>
        <w:bidi/>
      </w:pPr>
    </w:p>
    <w:sectPr w:rsidR="00B2772E" w:rsidSect="00D52CE9">
      <w:pgSz w:w="12240" w:h="15840"/>
      <w:pgMar w:top="1440" w:right="126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DED"/>
    <w:rsid w:val="0001533A"/>
    <w:rsid w:val="000C47D2"/>
    <w:rsid w:val="000D08AE"/>
    <w:rsid w:val="001C2E08"/>
    <w:rsid w:val="001E494C"/>
    <w:rsid w:val="0022517E"/>
    <w:rsid w:val="002C6C80"/>
    <w:rsid w:val="0036731E"/>
    <w:rsid w:val="00410755"/>
    <w:rsid w:val="00465484"/>
    <w:rsid w:val="004B3732"/>
    <w:rsid w:val="0050769A"/>
    <w:rsid w:val="005207BE"/>
    <w:rsid w:val="005F7AB0"/>
    <w:rsid w:val="0062028A"/>
    <w:rsid w:val="006C37E7"/>
    <w:rsid w:val="0079546D"/>
    <w:rsid w:val="00922616"/>
    <w:rsid w:val="009D6BAF"/>
    <w:rsid w:val="00A23B90"/>
    <w:rsid w:val="00A454AA"/>
    <w:rsid w:val="00A65EBE"/>
    <w:rsid w:val="00B0118F"/>
    <w:rsid w:val="00B2772E"/>
    <w:rsid w:val="00C24AA8"/>
    <w:rsid w:val="00D03DED"/>
    <w:rsid w:val="00D44DB2"/>
    <w:rsid w:val="00D52CE9"/>
    <w:rsid w:val="00D6722F"/>
    <w:rsid w:val="00D72C18"/>
    <w:rsid w:val="00D85052"/>
    <w:rsid w:val="00D95BCE"/>
    <w:rsid w:val="00DF7835"/>
    <w:rsid w:val="00E526B5"/>
    <w:rsid w:val="00EE582D"/>
    <w:rsid w:val="00FF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6D80C"/>
  <w15:chartTrackingRefBased/>
  <w15:docId w15:val="{3419E8D7-42E2-43B7-8545-5318CF67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DE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3D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KSCO.I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Ramin Khosravi</dc:creator>
  <cp:keywords/>
  <dc:description/>
  <cp:lastModifiedBy>Maryam Omidi</cp:lastModifiedBy>
  <cp:revision>13</cp:revision>
  <cp:lastPrinted>2025-01-21T12:37:00Z</cp:lastPrinted>
  <dcterms:created xsi:type="dcterms:W3CDTF">2025-04-21T10:56:00Z</dcterms:created>
  <dcterms:modified xsi:type="dcterms:W3CDTF">2025-09-27T10:06:00Z</dcterms:modified>
</cp:coreProperties>
</file>